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48E" w:rsidRDefault="00C6148E" w:rsidP="00C60EE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68500" cy="540385"/>
            <wp:effectExtent l="0" t="0" r="0" b="0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urnalistförbundet - Logotyp - RÖD - RG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48E" w:rsidRDefault="00C6148E" w:rsidP="00C60EEE">
      <w:pPr>
        <w:rPr>
          <w:b/>
          <w:bCs/>
          <w:sz w:val="28"/>
          <w:szCs w:val="28"/>
        </w:rPr>
      </w:pPr>
    </w:p>
    <w:p w:rsidR="00C6148E" w:rsidRPr="00C6148E" w:rsidRDefault="00C6148E" w:rsidP="00C60EEE">
      <w:pPr>
        <w:rPr>
          <w:b/>
          <w:bCs/>
          <w:sz w:val="28"/>
          <w:szCs w:val="28"/>
        </w:rPr>
      </w:pPr>
      <w:r w:rsidRPr="00C6148E">
        <w:rPr>
          <w:b/>
          <w:bCs/>
          <w:sz w:val="28"/>
          <w:szCs w:val="28"/>
        </w:rPr>
        <w:t xml:space="preserve">Förslag till </w:t>
      </w:r>
      <w:r w:rsidR="00C52738">
        <w:rPr>
          <w:b/>
          <w:bCs/>
          <w:sz w:val="28"/>
          <w:szCs w:val="28"/>
        </w:rPr>
        <w:t>d</w:t>
      </w:r>
      <w:r w:rsidRPr="00C6148E">
        <w:rPr>
          <w:b/>
          <w:bCs/>
          <w:sz w:val="28"/>
          <w:szCs w:val="28"/>
        </w:rPr>
        <w:t xml:space="preserve">agordning vid </w:t>
      </w:r>
      <w:r w:rsidR="00C52738">
        <w:rPr>
          <w:b/>
          <w:bCs/>
          <w:sz w:val="28"/>
          <w:szCs w:val="28"/>
        </w:rPr>
        <w:br/>
      </w:r>
      <w:r w:rsidRPr="00C6148E">
        <w:rPr>
          <w:b/>
          <w:bCs/>
          <w:sz w:val="28"/>
          <w:szCs w:val="28"/>
        </w:rPr>
        <w:t xml:space="preserve">NN </w:t>
      </w:r>
      <w:r w:rsidR="00C52738">
        <w:rPr>
          <w:b/>
          <w:bCs/>
          <w:sz w:val="28"/>
          <w:szCs w:val="28"/>
        </w:rPr>
        <w:t>j</w:t>
      </w:r>
      <w:r w:rsidRPr="00C6148E">
        <w:rPr>
          <w:b/>
          <w:bCs/>
          <w:sz w:val="28"/>
          <w:szCs w:val="28"/>
        </w:rPr>
        <w:t>ournalistklubbs årsmöte (tid</w:t>
      </w:r>
      <w:r w:rsidR="00C52738">
        <w:rPr>
          <w:b/>
          <w:bCs/>
          <w:sz w:val="28"/>
          <w:szCs w:val="28"/>
        </w:rPr>
        <w:t xml:space="preserve"> och datum</w:t>
      </w:r>
      <w:bookmarkStart w:id="0" w:name="_GoBack"/>
      <w:bookmarkEnd w:id="0"/>
      <w:r w:rsidRPr="00C6148E">
        <w:rPr>
          <w:b/>
          <w:bCs/>
          <w:sz w:val="28"/>
          <w:szCs w:val="28"/>
        </w:rPr>
        <w:t xml:space="preserve">) </w:t>
      </w:r>
    </w:p>
    <w:p w:rsidR="00C6148E" w:rsidRDefault="00C6148E" w:rsidP="00C60EEE"/>
    <w:p w:rsidR="00C6148E" w:rsidRDefault="00C6148E" w:rsidP="00C6148E">
      <w:r>
        <w:t xml:space="preserve">1. </w:t>
      </w:r>
      <w:r>
        <w:t xml:space="preserve">Årsmötet öppnas </w:t>
      </w:r>
    </w:p>
    <w:p w:rsidR="00C6148E" w:rsidRDefault="00C6148E" w:rsidP="00C6148E"/>
    <w:p w:rsidR="00C6148E" w:rsidRDefault="00C6148E" w:rsidP="00C60EEE">
      <w:r>
        <w:t xml:space="preserve">2. Fråga om mötets behöriga (stadgeenlig) utlysning </w:t>
      </w:r>
    </w:p>
    <w:p w:rsidR="00C6148E" w:rsidRDefault="00C6148E" w:rsidP="00C60EEE"/>
    <w:p w:rsidR="00C6148E" w:rsidRDefault="00C6148E" w:rsidP="00C60EEE">
      <w:r>
        <w:t xml:space="preserve">3. Fastställande av dagordning </w:t>
      </w:r>
    </w:p>
    <w:p w:rsidR="00C6148E" w:rsidRDefault="00C6148E" w:rsidP="00C60EEE"/>
    <w:p w:rsidR="00C6148E" w:rsidRDefault="00C6148E" w:rsidP="00C60EEE">
      <w:r>
        <w:t xml:space="preserve">4. Val av </w:t>
      </w:r>
    </w:p>
    <w:p w:rsidR="00C6148E" w:rsidRDefault="00C6148E" w:rsidP="00C60EEE">
      <w:r>
        <w:t xml:space="preserve">a) mötesordförande </w:t>
      </w:r>
    </w:p>
    <w:p w:rsidR="00C6148E" w:rsidRDefault="00C6148E" w:rsidP="00C60EEE">
      <w:r>
        <w:t xml:space="preserve">b) mötessekreterare </w:t>
      </w:r>
    </w:p>
    <w:p w:rsidR="00C6148E" w:rsidRDefault="00C6148E" w:rsidP="00C60EEE">
      <w:r>
        <w:t xml:space="preserve">c) justeringspersoner, tillika rösträknare för mötet </w:t>
      </w:r>
    </w:p>
    <w:p w:rsidR="00C6148E" w:rsidRDefault="00C6148E" w:rsidP="00C60EEE"/>
    <w:p w:rsidR="00C6148E" w:rsidRDefault="00C6148E" w:rsidP="00C60EEE">
      <w:r>
        <w:t xml:space="preserve">5. Styrelsens verksamhetsberättelse </w:t>
      </w:r>
    </w:p>
    <w:p w:rsidR="00C6148E" w:rsidRDefault="00C6148E" w:rsidP="00C60EEE"/>
    <w:p w:rsidR="00C6148E" w:rsidRDefault="00C6148E" w:rsidP="00C60EEE">
      <w:r>
        <w:t xml:space="preserve">6. Revisorernas berättelse </w:t>
      </w:r>
    </w:p>
    <w:p w:rsidR="00C6148E" w:rsidRDefault="00C6148E" w:rsidP="00C60EEE"/>
    <w:p w:rsidR="00C6148E" w:rsidRDefault="00C6148E" w:rsidP="00C60EEE">
      <w:r>
        <w:t xml:space="preserve">7. Styrelsens ekonomiska rapport </w:t>
      </w:r>
    </w:p>
    <w:p w:rsidR="00C6148E" w:rsidRDefault="00C6148E" w:rsidP="00C60EEE"/>
    <w:p w:rsidR="00C6148E" w:rsidRDefault="00C6148E" w:rsidP="00C60EEE">
      <w:r>
        <w:t xml:space="preserve">8. Fråga om ansvarsfrihet för styrelsen </w:t>
      </w:r>
    </w:p>
    <w:p w:rsidR="00C6148E" w:rsidRDefault="00C6148E" w:rsidP="00C60EEE"/>
    <w:p w:rsidR="00C6148E" w:rsidRDefault="00C6148E" w:rsidP="00C60EEE">
      <w:r>
        <w:t xml:space="preserve">9. Fastställande av klubbavgift </w:t>
      </w:r>
    </w:p>
    <w:p w:rsidR="00C6148E" w:rsidRDefault="00C6148E" w:rsidP="00C60EEE"/>
    <w:p w:rsidR="00C6148E" w:rsidRDefault="00C6148E" w:rsidP="00C60EEE">
      <w:r>
        <w:t xml:space="preserve">10. Fastställande av eventuella arvoden till styrelsen </w:t>
      </w:r>
    </w:p>
    <w:p w:rsidR="00C6148E" w:rsidRDefault="00C6148E" w:rsidP="00C60EEE"/>
    <w:p w:rsidR="00C6148E" w:rsidRDefault="00C6148E" w:rsidP="00C60EEE">
      <w:r>
        <w:t xml:space="preserve">11. Val av </w:t>
      </w:r>
    </w:p>
    <w:p w:rsidR="00C6148E" w:rsidRDefault="00C6148E" w:rsidP="00C60EEE">
      <w:r>
        <w:t xml:space="preserve">a) klubbordförande </w:t>
      </w:r>
    </w:p>
    <w:p w:rsidR="00C6148E" w:rsidRDefault="00C6148E" w:rsidP="00C60EEE">
      <w:r>
        <w:t xml:space="preserve">b) övriga styrelseledamöter med suppleanter </w:t>
      </w:r>
    </w:p>
    <w:p w:rsidR="00C6148E" w:rsidRDefault="00C6148E" w:rsidP="00C60EEE">
      <w:r>
        <w:t xml:space="preserve">c) revisorer med suppleanter </w:t>
      </w:r>
    </w:p>
    <w:p w:rsidR="00C6148E" w:rsidRDefault="00C6148E" w:rsidP="00C60EEE">
      <w:r>
        <w:t xml:space="preserve">d) valberedning </w:t>
      </w:r>
    </w:p>
    <w:p w:rsidR="00C6148E" w:rsidRDefault="00C6148E" w:rsidP="00C60EEE"/>
    <w:p w:rsidR="00C6148E" w:rsidRDefault="00C6148E" w:rsidP="00C60EEE">
      <w:r>
        <w:t xml:space="preserve">12. Val av </w:t>
      </w:r>
    </w:p>
    <w:p w:rsidR="00C6148E" w:rsidRDefault="00C6148E" w:rsidP="00C60EEE">
      <w:r>
        <w:t xml:space="preserve">a) ett skyddsombud på tre år </w:t>
      </w:r>
    </w:p>
    <w:p w:rsidR="00C6148E" w:rsidRDefault="00C6148E" w:rsidP="00C60EEE">
      <w:r>
        <w:t xml:space="preserve">b) en ledamot i skyddskommittén </w:t>
      </w:r>
    </w:p>
    <w:p w:rsidR="00C6148E" w:rsidRDefault="00C6148E" w:rsidP="00C60EEE"/>
    <w:p w:rsidR="00C6148E" w:rsidRDefault="00C6148E" w:rsidP="00C60EEE">
      <w:r>
        <w:t xml:space="preserve">15. Val av ledamot i företagets styrelse </w:t>
      </w:r>
    </w:p>
    <w:p w:rsidR="00C6148E" w:rsidRDefault="00C6148E" w:rsidP="00C60EEE"/>
    <w:p w:rsidR="00C6148E" w:rsidRDefault="00C6148E" w:rsidP="00C60EEE">
      <w:r>
        <w:t xml:space="preserve">16. Styrelsens förslag till … </w:t>
      </w:r>
    </w:p>
    <w:p w:rsidR="00C6148E" w:rsidRDefault="00C6148E" w:rsidP="00C60EEE"/>
    <w:p w:rsidR="00C6148E" w:rsidRDefault="00C6148E" w:rsidP="00C60EEE">
      <w:r>
        <w:t xml:space="preserve">17. NN:s motion angående… </w:t>
      </w:r>
    </w:p>
    <w:p w:rsidR="00C6148E" w:rsidRDefault="00C6148E" w:rsidP="00C60EEE"/>
    <w:p w:rsidR="00C6148E" w:rsidRDefault="00C6148E" w:rsidP="00C60EEE">
      <w:r>
        <w:t xml:space="preserve">18. Information om kvällens fest </w:t>
      </w:r>
    </w:p>
    <w:p w:rsidR="00C6148E" w:rsidRDefault="00C6148E" w:rsidP="00C60EEE"/>
    <w:p w:rsidR="0059749F" w:rsidRPr="007A357A" w:rsidRDefault="00C6148E" w:rsidP="00C60EEE">
      <w:r>
        <w:t>19. Mötet avslutas</w:t>
      </w:r>
    </w:p>
    <w:sectPr w:rsidR="0059749F" w:rsidRPr="007A35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EEE" w:rsidRDefault="00C60EEE" w:rsidP="00A03006">
      <w:pPr>
        <w:spacing w:line="240" w:lineRule="auto"/>
      </w:pPr>
      <w:r>
        <w:separator/>
      </w:r>
    </w:p>
  </w:endnote>
  <w:endnote w:type="continuationSeparator" w:id="0">
    <w:p w:rsidR="00C60EEE" w:rsidRDefault="00C60EEE" w:rsidP="00A03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Pro Book">
    <w:panose1 w:val="020B0502020204020303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EEE" w:rsidRDefault="00C60EEE" w:rsidP="00A03006">
      <w:pPr>
        <w:spacing w:line="240" w:lineRule="auto"/>
      </w:pPr>
      <w:r>
        <w:separator/>
      </w:r>
    </w:p>
  </w:footnote>
  <w:footnote w:type="continuationSeparator" w:id="0">
    <w:p w:rsidR="00C60EEE" w:rsidRDefault="00C60EEE" w:rsidP="00A03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006" w:rsidRDefault="00A03006">
    <w:pPr>
      <w:pStyle w:val="Sidhuvud"/>
    </w:pPr>
  </w:p>
  <w:p w:rsidR="00A03006" w:rsidRDefault="00A0300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D096C"/>
    <w:multiLevelType w:val="hybridMultilevel"/>
    <w:tmpl w:val="F3F002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EE"/>
    <w:rsid w:val="0027014D"/>
    <w:rsid w:val="002D3984"/>
    <w:rsid w:val="003619B3"/>
    <w:rsid w:val="00453137"/>
    <w:rsid w:val="00551672"/>
    <w:rsid w:val="0059749F"/>
    <w:rsid w:val="00695D7E"/>
    <w:rsid w:val="007A2681"/>
    <w:rsid w:val="007A357A"/>
    <w:rsid w:val="00805D8B"/>
    <w:rsid w:val="00876D71"/>
    <w:rsid w:val="00A03006"/>
    <w:rsid w:val="00AE7834"/>
    <w:rsid w:val="00B06CD3"/>
    <w:rsid w:val="00B072A5"/>
    <w:rsid w:val="00B573EB"/>
    <w:rsid w:val="00B743D1"/>
    <w:rsid w:val="00C52738"/>
    <w:rsid w:val="00C60EEE"/>
    <w:rsid w:val="00C6148E"/>
    <w:rsid w:val="00D37C46"/>
    <w:rsid w:val="00F428EF"/>
    <w:rsid w:val="00F97E92"/>
    <w:rsid w:val="00FC0E55"/>
    <w:rsid w:val="00F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31d3c,#e7e7e7,#e85e9c,#ed8123,#45247f,#42b6da,#63c29e,#8378b7"/>
    </o:shapedefaults>
    <o:shapelayout v:ext="edit">
      <o:idmap v:ext="edit" data="1"/>
    </o:shapelayout>
  </w:shapeDefaults>
  <w:decimalSymbol w:val=","/>
  <w:listSeparator w:val=";"/>
  <w14:docId w14:val="4BD71A01"/>
  <w15:chartTrackingRefBased/>
  <w15:docId w15:val="{54C18D00-AFCF-42BE-80F8-6BABEA95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utura LT Pro Book" w:eastAsiaTheme="minorHAnsi" w:hAnsi="Futura LT Pro Book" w:cs="Arial"/>
        <w:sz w:val="22"/>
        <w:szCs w:val="22"/>
        <w:lang w:val="sv-SE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rsid w:val="00FC0E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28FB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5974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28FB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C0E55"/>
    <w:rPr>
      <w:rFonts w:asciiTheme="majorHAnsi" w:eastAsiaTheme="majorEastAsia" w:hAnsiTheme="majorHAnsi" w:cstheme="majorBidi"/>
      <w:color w:val="228FB1" w:themeColor="accent1" w:themeShade="BF"/>
      <w:sz w:val="32"/>
      <w:szCs w:val="32"/>
    </w:rPr>
  </w:style>
  <w:style w:type="paragraph" w:styleId="Ingetavstnd">
    <w:name w:val="No Spacing"/>
    <w:uiPriority w:val="1"/>
    <w:rsid w:val="0059749F"/>
    <w:pPr>
      <w:spacing w:line="240" w:lineRule="auto"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B072A5"/>
    <w:pPr>
      <w:numPr>
        <w:ilvl w:val="1"/>
      </w:numPr>
      <w:spacing w:after="160"/>
    </w:pPr>
    <w:rPr>
      <w:rFonts w:eastAsiaTheme="minorEastAsia" w:cstheme="minorBidi"/>
      <w:spacing w:val="15"/>
      <w:sz w:val="2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072A5"/>
    <w:rPr>
      <w:rFonts w:eastAsiaTheme="minorEastAsia" w:cstheme="minorBidi"/>
      <w:spacing w:val="15"/>
      <w:sz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59749F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9749F"/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59749F"/>
    <w:rPr>
      <w:rFonts w:asciiTheme="majorHAnsi" w:eastAsiaTheme="majorEastAsia" w:hAnsiTheme="majorHAnsi" w:cstheme="majorBidi"/>
      <w:color w:val="228FB1" w:themeColor="accent1" w:themeShade="BF"/>
      <w:sz w:val="26"/>
      <w:szCs w:val="26"/>
    </w:rPr>
  </w:style>
  <w:style w:type="character" w:styleId="Diskretbetoning">
    <w:name w:val="Subtle Emphasis"/>
    <w:aliases w:val="Ingress"/>
    <w:basedOn w:val="Standardstycketeckensnitt"/>
    <w:uiPriority w:val="19"/>
    <w:qFormat/>
    <w:rsid w:val="0059749F"/>
    <w:rPr>
      <w:rFonts w:ascii="Futura LT Pro Book" w:hAnsi="Futura LT Pro Book"/>
      <w:b/>
      <w:i/>
      <w:iCs/>
      <w:color w:val="404040" w:themeColor="text1" w:themeTint="BF"/>
      <w:sz w:val="26"/>
    </w:rPr>
  </w:style>
  <w:style w:type="character" w:styleId="Betoning">
    <w:name w:val="Emphasis"/>
    <w:aliases w:val="Avsändare"/>
    <w:basedOn w:val="Standardstycketeckensnitt"/>
    <w:uiPriority w:val="20"/>
    <w:qFormat/>
    <w:rsid w:val="00A03006"/>
    <w:rPr>
      <w:rFonts w:ascii="Futura LT Pro Book" w:hAnsi="Futura LT Pro Book"/>
      <w:i/>
      <w:iCs/>
      <w:sz w:val="22"/>
    </w:rPr>
  </w:style>
  <w:style w:type="character" w:styleId="Starkbetoning">
    <w:name w:val="Intense Emphasis"/>
    <w:aliases w:val="Datum-info"/>
    <w:basedOn w:val="Standardstycketeckensnitt"/>
    <w:uiPriority w:val="21"/>
    <w:qFormat/>
    <w:rsid w:val="00805D8B"/>
    <w:rPr>
      <w:rFonts w:ascii="Courier New" w:hAnsi="Courier New"/>
      <w:i/>
      <w:iCs/>
      <w:sz w:val="16"/>
    </w:rPr>
  </w:style>
  <w:style w:type="paragraph" w:styleId="Sidhuvud">
    <w:name w:val="header"/>
    <w:basedOn w:val="Normal"/>
    <w:link w:val="SidhuvudChar"/>
    <w:uiPriority w:val="99"/>
    <w:unhideWhenUsed/>
    <w:rsid w:val="00A03006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03006"/>
  </w:style>
  <w:style w:type="paragraph" w:styleId="Sidfot">
    <w:name w:val="footer"/>
    <w:basedOn w:val="Normal"/>
    <w:link w:val="SidfotChar"/>
    <w:uiPriority w:val="99"/>
    <w:unhideWhenUsed/>
    <w:rsid w:val="00A03006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03006"/>
  </w:style>
  <w:style w:type="character" w:customStyle="1" w:styleId="uficommentbody">
    <w:name w:val="uficommentbody"/>
    <w:basedOn w:val="Standardstycketeckensnitt"/>
    <w:rsid w:val="00C60EEE"/>
  </w:style>
  <w:style w:type="character" w:styleId="Hyperlnk">
    <w:name w:val="Hyperlink"/>
    <w:basedOn w:val="Standardstycketeckensnitt"/>
    <w:uiPriority w:val="99"/>
    <w:semiHidden/>
    <w:unhideWhenUsed/>
    <w:rsid w:val="00C60EEE"/>
    <w:rPr>
      <w:color w:val="0000FF"/>
      <w:u w:val="single"/>
    </w:rPr>
  </w:style>
  <w:style w:type="character" w:customStyle="1" w:styleId="36rj">
    <w:name w:val="_36rj"/>
    <w:basedOn w:val="Standardstycketeckensnitt"/>
    <w:rsid w:val="00C60EEE"/>
  </w:style>
  <w:style w:type="paragraph" w:styleId="Liststycke">
    <w:name w:val="List Paragraph"/>
    <w:basedOn w:val="Normal"/>
    <w:uiPriority w:val="34"/>
    <w:qFormat/>
    <w:rsid w:val="00C61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SJF anpassat">
      <a:dk1>
        <a:sysClr val="windowText" lastClr="000000"/>
      </a:dk1>
      <a:lt1>
        <a:sysClr val="window" lastClr="FFFFFF"/>
      </a:lt1>
      <a:dk2>
        <a:srgbClr val="E31D3C"/>
      </a:dk2>
      <a:lt2>
        <a:srgbClr val="E7E7E7"/>
      </a:lt2>
      <a:accent1>
        <a:srgbClr val="42B6DA"/>
      </a:accent1>
      <a:accent2>
        <a:srgbClr val="E85E9C"/>
      </a:accent2>
      <a:accent3>
        <a:srgbClr val="63C29E"/>
      </a:accent3>
      <a:accent4>
        <a:srgbClr val="8378B7"/>
      </a:accent4>
      <a:accent5>
        <a:srgbClr val="45247F"/>
      </a:accent5>
      <a:accent6>
        <a:srgbClr val="ED812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140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Carlsson</dc:creator>
  <cp:keywords/>
  <dc:description/>
  <cp:lastModifiedBy>Sara Carlsson</cp:lastModifiedBy>
  <cp:revision>2</cp:revision>
  <dcterms:created xsi:type="dcterms:W3CDTF">2020-01-29T08:28:00Z</dcterms:created>
  <dcterms:modified xsi:type="dcterms:W3CDTF">2020-01-29T11:15:00Z</dcterms:modified>
</cp:coreProperties>
</file>